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0"/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通过FTP文本命令下载教师机文件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实验</w:t>
      </w:r>
      <w:r>
        <w:rPr>
          <w:rFonts w:hint="eastAsia" w:ascii="宋体" w:hAnsi="宋体" w:eastAsia="宋体" w:cs="宋体"/>
          <w:sz w:val="21"/>
          <w:szCs w:val="21"/>
        </w:rPr>
        <w:t>目标：掌握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使用FTP文本命令远程下载文件的方法，感受文本命令的优势，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验证文本命令的操作方式当前是否需要淘汰。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</w:pPr>
      <w:r>
        <w:rPr>
          <w:rFonts w:hint="eastAsia" w:ascii="宋体" w:hAnsi="宋体" w:eastAsia="宋体" w:cs="宋体"/>
          <w:sz w:val="21"/>
          <w:szCs w:val="21"/>
        </w:rPr>
        <w:t>器材要求：计算机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实验</w:t>
      </w:r>
      <w:r>
        <w:rPr>
          <w:rFonts w:hint="eastAsia" w:ascii="宋体" w:hAnsi="宋体" w:eastAsia="宋体" w:cs="宋体"/>
          <w:sz w:val="21"/>
          <w:szCs w:val="21"/>
        </w:rPr>
        <w:t>步骤：</w:t>
      </w:r>
    </w:p>
    <w:p>
      <w:pPr>
        <w:ind w:firstLine="420" w:firstLineChars="200"/>
        <w:rPr>
          <w:rFonts w:hint="default"/>
        </w:rPr>
      </w:pPr>
      <w:r>
        <w:rPr>
          <w:rFonts w:hint="eastAsia"/>
          <w:lang w:val="en-US" w:eastAsia="zh-CN"/>
        </w:rPr>
        <w:t>1.</w:t>
      </w:r>
      <w:r>
        <w:rPr>
          <w:rFonts w:hint="default"/>
        </w:rPr>
        <w:t>‌获取</w:t>
      </w:r>
      <w:r>
        <w:rPr>
          <w:rFonts w:hint="eastAsia"/>
          <w:lang w:val="en-US" w:eastAsia="zh-CN"/>
        </w:rPr>
        <w:t>教师机</w:t>
      </w:r>
      <w:r>
        <w:rPr>
          <w:rFonts w:hint="default"/>
        </w:rPr>
        <w:t>的IP地址、用户名、密码‌。</w:t>
      </w:r>
    </w:p>
    <w:p>
      <w:pPr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u w:val="none"/>
          <w:lang w:eastAsia="zh-CN"/>
        </w:rPr>
      </w:pPr>
      <w:r>
        <w:rPr>
          <w:rFonts w:hint="eastAsia"/>
          <w:lang w:val="en-US" w:eastAsia="zh-CN"/>
        </w:rPr>
        <w:t>你所在的信息科技教室教室机的</w:t>
      </w:r>
      <w:r>
        <w:rPr>
          <w:rFonts w:hint="default"/>
        </w:rPr>
        <w:t> IP地址</w:t>
      </w:r>
      <w:r>
        <w:rPr>
          <w:rFonts w:hint="eastAsia"/>
          <w:lang w:val="en-US"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　　　　　　　　　　　　　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。</w:t>
      </w:r>
    </w:p>
    <w:p>
      <w:pPr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用户名：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　　　　　　　　　　　　　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。</w:t>
      </w:r>
    </w:p>
    <w:p>
      <w:pPr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密码：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　　　　　　　　　　　　　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。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2.打开命令行工具。在搜索栏中输入cmd</w:t>
      </w:r>
      <w:r>
        <w:rPr>
          <w:rFonts w:hint="default"/>
          <w:lang w:val="en-US" w:eastAsia="zh-CN"/>
        </w:rPr>
        <w:t>，然后按回车键。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3.连接到FTP服务器。在命令行中输入以下命令来连接到FTP服务器：</w:t>
      </w:r>
    </w:p>
    <w:p>
      <w:pPr>
        <w:ind w:firstLine="420" w:firstLineChars="200"/>
        <w:rPr>
          <w:rFonts w:hint="default"/>
        </w:rPr>
      </w:pPr>
      <w:r>
        <w:rPr>
          <w:rFonts w:hint="eastAsia"/>
          <w:lang w:val="en-US" w:eastAsia="zh-CN"/>
        </w:rPr>
        <w:t>文本命令为：</w:t>
      </w:r>
      <w:r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21"/>
          <w:szCs w:val="21"/>
        </w:rPr>
        <w:t xml:space="preserve">ftp </w:t>
      </w:r>
      <w:r>
        <w:rPr>
          <w:rFonts w:hint="default"/>
        </w:rPr>
        <w:t> IP地址</w:t>
      </w:r>
    </w:p>
    <w:p>
      <w:pPr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eastAsia="zh-CN"/>
        </w:rPr>
      </w:pPr>
      <w:r>
        <w:rPr>
          <w:rFonts w:hint="eastAsia"/>
          <w:lang w:val="en-US" w:eastAsia="zh-CN"/>
        </w:rPr>
        <w:t>你用来连接到教师机的文本命令为：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　　　　　　　　　　　　　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。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按回车键后，系统会提示您输入用户名和密码。输入正确的用户名和密码后，您将成功登录到FTP服务器。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</w:t>
      </w:r>
      <w:r>
        <w:rPr>
          <w:rFonts w:hint="default"/>
          <w:lang w:val="en-US" w:eastAsia="zh-CN"/>
        </w:rPr>
        <w:t>浏览并定位到文件</w:t>
      </w:r>
      <w:r>
        <w:rPr>
          <w:rFonts w:hint="eastAsia"/>
          <w:lang w:val="en-US" w:eastAsia="zh-CN"/>
        </w:rPr>
        <w:t>。登录后，您可以使用ls或dir命令列出当前目录下的文件和文件夹。然后，使用cd命令来更改目录，直到您找到要下载的文件所在的目录。</w:t>
      </w:r>
    </w:p>
    <w:p>
      <w:pPr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u w:val="none"/>
          <w:lang w:eastAsia="zh-CN"/>
        </w:rPr>
      </w:pPr>
      <w:r>
        <w:rPr>
          <w:rFonts w:hint="eastAsia"/>
          <w:lang w:val="en-US" w:eastAsia="zh-CN"/>
        </w:rPr>
        <w:t>你要下载的文件名称：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　　　　　　　　　　　　　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。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你要下载的文件所在的目录：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　　　　　　　　　　　　　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。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你当前所在的目录：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　　　　　　　　　　　　　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。</w:t>
      </w:r>
    </w:p>
    <w:p>
      <w:pPr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eastAsia="zh-CN"/>
        </w:rPr>
      </w:pPr>
      <w:r>
        <w:rPr>
          <w:rFonts w:hint="eastAsia"/>
          <w:lang w:val="en-US" w:eastAsia="zh-CN"/>
        </w:rPr>
        <w:t>你找到要下载的文件所在的目录采用的文本命令：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　　　　　　　　　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。</w:t>
      </w:r>
    </w:p>
    <w:p>
      <w:pPr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5.下载文件。找到文件后，使用get命令来下载文件。您需要指定远程文件的路径和本地保存的路径。</w:t>
      </w:r>
    </w:p>
    <w:p>
      <w:pPr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文本命令为：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get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remote_file_name local_file_path</w:t>
      </w:r>
    </w:p>
    <w:p>
      <w:pPr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你使用的下载文件的文本命令：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　　　　　　　　　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。</w:t>
      </w:r>
    </w:p>
    <w:p>
      <w:pPr>
        <w:numPr>
          <w:numId w:val="0"/>
        </w:numPr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6.退出FTP会话下载完成后，您可以使用quit命令退出FTP会话。</w:t>
      </w:r>
    </w:p>
    <w:p>
      <w:pPr>
        <w:ind w:firstLine="420" w:firstLineChars="200"/>
        <w:rPr>
          <w:rFonts w:hint="default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7.如果要下载多个文件，你觉得采用文本命令应该如何操作？（可查阅更多资料）</w:t>
      </w:r>
    </w:p>
    <w:p>
      <w:pPr>
        <w:ind w:firstLine="420" w:firstLineChars="20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　　　　　　　　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</w:t>
      </w:r>
    </w:p>
    <w:p>
      <w:pPr>
        <w:ind w:firstLine="420" w:firstLineChars="200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</w:p>
    <w:p>
      <w:pPr>
        <w:ind w:firstLine="420" w:firstLineChars="20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　　　　　　　　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8.问题思考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(1)你觉得文本命令操作方式的优势与作用有那些?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（可查阅更多资料）</w:t>
      </w:r>
    </w:p>
    <w:p>
      <w:pPr>
        <w:ind w:firstLine="420" w:firstLineChars="200"/>
        <w:rPr>
          <w:rFonts w:hint="default"/>
          <w:lang w:val="en-US" w:eastAsia="zh-CN"/>
        </w:rPr>
      </w:pPr>
    </w:p>
    <w:p>
      <w:pPr>
        <w:ind w:firstLine="420" w:firstLineChars="200"/>
        <w:rPr>
          <w:rFonts w:hint="default"/>
        </w:rPr>
      </w:pPr>
    </w:p>
    <w:p>
      <w:pPr>
        <w:ind w:firstLine="420" w:firstLineChars="200"/>
        <w:rPr>
          <w:rFonts w:hint="default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(2)有人说，文本命令的操作方式操作难度较大，需要操作者熟悉相关命令，不够便捷高效，可以被淘汰了。你同意这个观点吗？</w:t>
      </w:r>
    </w:p>
    <w:p>
      <w:pPr>
        <w:ind w:firstLine="420" w:firstLineChars="20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yMzg2ZDdjMzVmN2I1ODJiOWUyM2I0NGNmNjNmYTMifQ=="/>
  </w:docVars>
  <w:rsids>
    <w:rsidRoot w:val="01787DAC"/>
    <w:rsid w:val="01787DAC"/>
    <w:rsid w:val="01BB5A85"/>
    <w:rsid w:val="1BD6553D"/>
    <w:rsid w:val="4B643121"/>
    <w:rsid w:val="63161C90"/>
    <w:rsid w:val="6A667C1B"/>
    <w:rsid w:val="7CFC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TML Code"/>
    <w:basedOn w:val="5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2024-08-06T04:09:00Z</dcterms:created>
  <dc:creator>wzxzr</dc:creator>
  <cp:lastModifiedBy>张丹</cp:lastModifiedBy>
  <dcterms:modified xsi:type="dcterms:W3CDTF">2024-08-25T11:46:28Z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E95C1E1EA80C4D1AB854CD7CC996A542_13</vt:lpwstr>
  </property>
</Properties>
</file>